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4DC3" w:rsidRPr="00D03483" w:rsidRDefault="00D03483" w:rsidP="00CE4DC3">
      <w:pPr>
        <w:jc w:val="right"/>
        <w:rPr>
          <w:sz w:val="24"/>
          <w:szCs w:val="24"/>
        </w:rPr>
      </w:pPr>
      <w:bookmarkStart w:id="0" w:name="_GoBack"/>
      <w:bookmarkEnd w:id="0"/>
      <w:r>
        <w:rPr>
          <w:sz w:val="24"/>
          <w:szCs w:val="24"/>
        </w:rPr>
        <w:t xml:space="preserve">Приложение № </w:t>
      </w:r>
      <w:r w:rsidR="002A3051">
        <w:rPr>
          <w:sz w:val="24"/>
          <w:szCs w:val="24"/>
          <w:lang w:val="en-US"/>
        </w:rPr>
        <w:t>1</w:t>
      </w:r>
      <w:r w:rsidR="002A3051">
        <w:rPr>
          <w:sz w:val="24"/>
          <w:szCs w:val="24"/>
        </w:rPr>
        <w:t xml:space="preserve"> к Техническому заданию</w:t>
      </w:r>
      <w:r>
        <w:rPr>
          <w:sz w:val="24"/>
          <w:szCs w:val="24"/>
        </w:rPr>
        <w:t xml:space="preserve">   </w:t>
      </w:r>
    </w:p>
    <w:p w:rsidR="002D0744" w:rsidRPr="00C51D81" w:rsidRDefault="002D0744" w:rsidP="002D0744">
      <w:pPr>
        <w:jc w:val="center"/>
        <w:rPr>
          <w:sz w:val="24"/>
          <w:szCs w:val="24"/>
        </w:rPr>
      </w:pPr>
    </w:p>
    <w:p w:rsidR="002D0744" w:rsidRPr="00C51D81" w:rsidRDefault="002D0744" w:rsidP="002D0744">
      <w:pPr>
        <w:jc w:val="center"/>
        <w:rPr>
          <w:sz w:val="24"/>
          <w:szCs w:val="24"/>
        </w:rPr>
      </w:pPr>
    </w:p>
    <w:p w:rsidR="002D0744" w:rsidRPr="002D0744" w:rsidRDefault="002D0744" w:rsidP="002D0744">
      <w:pPr>
        <w:jc w:val="center"/>
        <w:rPr>
          <w:sz w:val="24"/>
          <w:szCs w:val="24"/>
        </w:rPr>
      </w:pPr>
      <w:r w:rsidRPr="002D0744">
        <w:rPr>
          <w:sz w:val="24"/>
          <w:szCs w:val="24"/>
        </w:rPr>
        <w:t>Обязанности по обеспечению требований Системы экологического менеджмента.</w:t>
      </w:r>
    </w:p>
    <w:p w:rsidR="002D0744" w:rsidRPr="002D0744" w:rsidRDefault="002D0744" w:rsidP="002D0744">
      <w:pPr>
        <w:jc w:val="both"/>
        <w:rPr>
          <w:b/>
          <w:sz w:val="24"/>
          <w:szCs w:val="24"/>
          <w:u w:val="single"/>
        </w:rPr>
      </w:pPr>
    </w:p>
    <w:p w:rsidR="00C51D81" w:rsidRDefault="002D0744" w:rsidP="002D0744">
      <w:pPr>
        <w:jc w:val="both"/>
        <w:rPr>
          <w:b/>
          <w:sz w:val="24"/>
          <w:szCs w:val="24"/>
          <w:u w:val="single"/>
        </w:rPr>
      </w:pPr>
      <w:r w:rsidRPr="002D0744">
        <w:rPr>
          <w:b/>
          <w:sz w:val="24"/>
          <w:szCs w:val="24"/>
          <w:u w:val="single"/>
        </w:rPr>
        <w:t>Обязанности Подрядчика:</w:t>
      </w:r>
    </w:p>
    <w:p w:rsidR="002D0744" w:rsidRPr="00C51D81" w:rsidRDefault="002D0744" w:rsidP="00C51D81">
      <w:pPr>
        <w:pStyle w:val="a5"/>
        <w:numPr>
          <w:ilvl w:val="0"/>
          <w:numId w:val="1"/>
        </w:numPr>
        <w:ind w:left="284" w:hanging="284"/>
        <w:jc w:val="both"/>
        <w:rPr>
          <w:b/>
          <w:sz w:val="24"/>
          <w:szCs w:val="24"/>
          <w:u w:val="single"/>
        </w:rPr>
      </w:pPr>
      <w:r w:rsidRPr="00C51D81">
        <w:rPr>
          <w:sz w:val="24"/>
          <w:szCs w:val="24"/>
        </w:rPr>
        <w:t>Подрядчик (поставщик) обязан ознакомиться с Экологической политикой ОАО «ТГК-1» и должен принять все необходимые меры по соблюдению этой политики в рамках деятельности, определенной настоящим договором.</w:t>
      </w:r>
    </w:p>
    <w:p w:rsidR="002D0744" w:rsidRPr="002D0744" w:rsidRDefault="002D0744" w:rsidP="00C51D81">
      <w:pPr>
        <w:numPr>
          <w:ilvl w:val="0"/>
          <w:numId w:val="1"/>
        </w:numPr>
        <w:tabs>
          <w:tab w:val="left" w:pos="284"/>
        </w:tabs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Подрядчик (поставщик), деятельность которого связана с образованием отходов производства и потребления, обязан соблюдать требования природоохранного  законодательства Российской Федерации.</w:t>
      </w:r>
    </w:p>
    <w:p w:rsidR="002D0744" w:rsidRPr="002D0744" w:rsidRDefault="002D0744" w:rsidP="00C51D81">
      <w:pPr>
        <w:numPr>
          <w:ilvl w:val="0"/>
          <w:numId w:val="1"/>
        </w:numPr>
        <w:tabs>
          <w:tab w:val="left" w:pos="284"/>
        </w:tabs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Акты сдачи - приемки  выполненных работ подписываются заказчиком при условии выполнения подрядчиком (поставщиком) указанных выше требований.</w:t>
      </w:r>
    </w:p>
    <w:p w:rsidR="002D0744" w:rsidRPr="002D0744" w:rsidRDefault="002D0744" w:rsidP="002D0744">
      <w:pPr>
        <w:jc w:val="both"/>
        <w:rPr>
          <w:b/>
          <w:sz w:val="24"/>
          <w:szCs w:val="24"/>
          <w:u w:val="single"/>
        </w:rPr>
      </w:pPr>
    </w:p>
    <w:p w:rsidR="002D0744" w:rsidRPr="002D0744" w:rsidRDefault="002D0744" w:rsidP="002D0744">
      <w:pPr>
        <w:jc w:val="both"/>
        <w:rPr>
          <w:b/>
          <w:sz w:val="24"/>
          <w:szCs w:val="24"/>
          <w:u w:val="single"/>
        </w:rPr>
      </w:pPr>
      <w:r w:rsidRPr="002D0744">
        <w:rPr>
          <w:b/>
          <w:sz w:val="24"/>
          <w:szCs w:val="24"/>
          <w:u w:val="single"/>
        </w:rPr>
        <w:t>Обязанности Заказчика:</w:t>
      </w:r>
    </w:p>
    <w:p w:rsidR="002D0744" w:rsidRPr="002D0744" w:rsidRDefault="002D0744" w:rsidP="002D0744">
      <w:pPr>
        <w:numPr>
          <w:ilvl w:val="0"/>
          <w:numId w:val="2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Заказчик обязан предоставить Подрядчику Экологическую политику ОАО «ТГК-1».</w:t>
      </w:r>
    </w:p>
    <w:p w:rsidR="002D0744" w:rsidRPr="002D0744" w:rsidRDefault="002D0744" w:rsidP="002D0744">
      <w:pPr>
        <w:numPr>
          <w:ilvl w:val="0"/>
          <w:numId w:val="2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Заказчик обязан провести инструктаж по доведению до работников Подрядчика информации об Экологической политике ОАО «ТГК-1» и необходимости соблюдения требований природоохранного законодательства Российской Федерации.</w:t>
      </w:r>
    </w:p>
    <w:p w:rsidR="00CE4DC3" w:rsidRPr="009F53BE" w:rsidRDefault="00CE4DC3" w:rsidP="00CE4DC3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13120" cy="835152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120" cy="8351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702C" w:rsidRDefault="00B7702C"/>
    <w:sectPr w:rsidR="00B7702C" w:rsidSect="002D0744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991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20FE2" w:rsidRDefault="00420FE2" w:rsidP="002A3051">
      <w:r>
        <w:separator/>
      </w:r>
    </w:p>
  </w:endnote>
  <w:endnote w:type="continuationSeparator" w:id="0">
    <w:p w:rsidR="00420FE2" w:rsidRDefault="00420FE2" w:rsidP="002A30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3051" w:rsidRDefault="002A3051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3051" w:rsidRDefault="002A3051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3051" w:rsidRDefault="002A3051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20FE2" w:rsidRDefault="00420FE2" w:rsidP="002A3051">
      <w:r>
        <w:separator/>
      </w:r>
    </w:p>
  </w:footnote>
  <w:footnote w:type="continuationSeparator" w:id="0">
    <w:p w:rsidR="00420FE2" w:rsidRDefault="00420FE2" w:rsidP="002A305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3051" w:rsidRDefault="002A3051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3051" w:rsidRDefault="002A3051" w:rsidP="001A21EC">
    <w:pPr>
      <w:pStyle w:val="a6"/>
      <w:jc w:val="right"/>
    </w:pPr>
    <w:r>
      <w:t>При</w:t>
    </w:r>
    <w:r w:rsidR="001A21EC">
      <w:t>ложение № 2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3051" w:rsidRDefault="002A3051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9C3611"/>
    <w:multiLevelType w:val="hybridMultilevel"/>
    <w:tmpl w:val="030E8004"/>
    <w:lvl w:ilvl="0" w:tplc="B0CC00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50BD373E"/>
    <w:multiLevelType w:val="hybridMultilevel"/>
    <w:tmpl w:val="1504BF44"/>
    <w:lvl w:ilvl="0" w:tplc="251E31F6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4DC3"/>
    <w:rsid w:val="001A21EC"/>
    <w:rsid w:val="002A3051"/>
    <w:rsid w:val="002D0744"/>
    <w:rsid w:val="00402BEF"/>
    <w:rsid w:val="00420FE2"/>
    <w:rsid w:val="00525515"/>
    <w:rsid w:val="00565EEE"/>
    <w:rsid w:val="005D035E"/>
    <w:rsid w:val="00606B70"/>
    <w:rsid w:val="007F432F"/>
    <w:rsid w:val="0085638B"/>
    <w:rsid w:val="00AD12BA"/>
    <w:rsid w:val="00B7702C"/>
    <w:rsid w:val="00C51D81"/>
    <w:rsid w:val="00CE4DC3"/>
    <w:rsid w:val="00D03483"/>
    <w:rsid w:val="00FA06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240" w:after="240"/>
        <w:ind w:left="284" w:firstLine="425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4DC3"/>
    <w:pPr>
      <w:spacing w:before="0" w:after="0"/>
      <w:ind w:left="0"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E4DC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E4DC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C51D81"/>
    <w:pPr>
      <w:ind w:left="720"/>
      <w:contextualSpacing/>
    </w:pPr>
  </w:style>
  <w:style w:type="paragraph" w:styleId="a6">
    <w:name w:val="header"/>
    <w:basedOn w:val="a"/>
    <w:link w:val="a7"/>
    <w:uiPriority w:val="99"/>
    <w:semiHidden/>
    <w:unhideWhenUsed/>
    <w:rsid w:val="002A305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2A305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2A305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2A3051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240" w:after="240"/>
        <w:ind w:left="284" w:firstLine="425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4DC3"/>
    <w:pPr>
      <w:spacing w:before="0" w:after="0"/>
      <w:ind w:left="0"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E4DC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E4DC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C51D81"/>
    <w:pPr>
      <w:ind w:left="720"/>
      <w:contextualSpacing/>
    </w:pPr>
  </w:style>
  <w:style w:type="paragraph" w:styleId="a6">
    <w:name w:val="header"/>
    <w:basedOn w:val="a"/>
    <w:link w:val="a7"/>
    <w:uiPriority w:val="99"/>
    <w:semiHidden/>
    <w:unhideWhenUsed/>
    <w:rsid w:val="002A305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2A305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2A305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2A3051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148</Words>
  <Characters>847</Characters>
  <Application>Microsoft Office Word</Application>
  <DocSecurity>0</DocSecurity>
  <Lines>7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Филиал "Кольский" ОАО "ТГК-1"</Company>
  <LinksUpToDate>false</LinksUpToDate>
  <CharactersWithSpaces>994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tnshtager</dc:creator>
  <cp:lastModifiedBy>Лугин</cp:lastModifiedBy>
  <cp:revision>2</cp:revision>
  <dcterms:created xsi:type="dcterms:W3CDTF">2011-03-23T11:14:00Z</dcterms:created>
  <dcterms:modified xsi:type="dcterms:W3CDTF">2011-03-23T11:14:00Z</dcterms:modified>
</cp:coreProperties>
</file>